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CC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</w:rPr>
        <w:t>Тема родительского собрания «Мой безопасный путь в детский сад!»</w:t>
      </w:r>
    </w:p>
    <w:p w:rsidR="00E924CC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</w:rPr>
        <w:t>Цель: Формировать у взрослых и детей основы соблюдения правил дорожного движения; соблюдение и реализация правил дорожного движения в жизни.</w:t>
      </w:r>
    </w:p>
    <w:p w:rsidR="00E924CC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Задачи:</w:t>
      </w:r>
    </w:p>
    <w:p w:rsidR="00E924CC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1. Познакомить родителей с профилактической работой детского объединения.</w:t>
      </w:r>
    </w:p>
    <w:p w:rsidR="00E924CC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2. Активизировать знания родителей об особенностях обучения детей правилам дорожного движения.</w:t>
      </w:r>
    </w:p>
    <w:p w:rsidR="00E924CC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3. Формировать готовность родителей к сотрудничеству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педагогам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по проблемам развития у детей навыков безопасного поведения.</w:t>
      </w:r>
    </w:p>
    <w:p w:rsidR="00E924CC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4. Побудить родителей задуматься о том, что соблюдение ПДД самое главное для сохранения жизни и здоровья их детей.</w:t>
      </w:r>
    </w:p>
    <w:p w:rsidR="00E924CC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5. Ознакомить родителей и обучающихся с некоторыми правилами и памятками, способствующими наиболее эффективному усвоению ПДД.</w:t>
      </w:r>
    </w:p>
    <w:p w:rsidR="00E924CC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</w:rPr>
        <w:t>Формы проведения: круглый стол.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Предварительная работа: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1. Наглядная информация для детей и взрослых в широком доступе (папки-передвижки, наглядные материалы, уголок правил дорожного движения)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2. Приобщение родителей к подготовке атрибутов для уголка по правилам дорожного движения.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3. Дидактические игры с детьми по изучению правил дорожного движения («Пешеходы», «Собери знак», «Светофор наш помощник»)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4. Разучивание с детьми стихотворений на заданную тематику.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5. Создание макета города с дорожными знаками, зебрами и т.д.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План проведения собрания: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1. Вступительное слово ведущего родительского собрания.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lastRenderedPageBreak/>
        <w:t xml:space="preserve">2. </w:t>
      </w:r>
      <w:proofErr w:type="gramStart"/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Тренинг-упражнения</w:t>
      </w:r>
      <w:proofErr w:type="gramEnd"/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 xml:space="preserve"> на взаимодействие и закрепление правил дорожного движения.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3. Демонстрация совместной деятельности с детьми по изучению данной тематики (подведение итогов непосредственно - образовательной деятельности, показ продуктивной деятельности детей).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4. Подведение итогов собрания в форме круглого стола: «Памятка для родителей»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5. Анкетирование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Оформление: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Представлены материалы правил дорожного жвижения - дидактические игры, атрибуты уголка тематического, макет города.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Ход собрания: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Вступительное слово.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Уважаемые родители!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 xml:space="preserve">Вы уже несколько лет ходите в детский сад! Некоторые преодолевают долгий путь со сложным маршрутом - дорога, закоулки, лесопарковые зоны, стоянки автомобилей. В настоящее время острой проблемой является детский травматизм на дорогах, зачастую по пути в школу и детский сад. Очень скоро Ваши дети </w:t>
      </w:r>
      <w:proofErr w:type="gramStart"/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станут школьниками и  самостоятельно</w:t>
      </w:r>
      <w:proofErr w:type="gramEnd"/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 xml:space="preserve"> будут ходить в образовательные учреждения и на прогулку.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Причиной дорожно-транспортных происшествий является  незнание ими правил дорожного движения или неумения быть на улице дисциплинированными участниками дорожного движения, как в качестве  пешехода, в качестве пассажира.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Сегодняшняя наша встреча посвящена очень важной проблеме - воспитанию у наших детей навыков безопасного поведения на улицах города.</w:t>
      </w:r>
    </w:p>
    <w:p w:rsidR="00E924CC" w:rsidRPr="00E0543F" w:rsidRDefault="00E924CC" w:rsidP="00E924CC">
      <w:pPr>
        <w:shd w:val="clear" w:color="auto" w:fill="FFFFFF"/>
        <w:spacing w:after="0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  <w:shd w:val="clear" w:color="auto" w:fill="FFFFFF"/>
        </w:rPr>
        <w:t>Это всем должно быть ясно!</w:t>
      </w:r>
      <w:r w:rsidRPr="00E0543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 </w:t>
      </w: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br/>
      </w: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  <w:shd w:val="clear" w:color="auto" w:fill="FFFFFF"/>
        </w:rPr>
        <w:t>Даже тем, кто ходит в ясли</w:t>
      </w:r>
      <w:proofErr w:type="gramStart"/>
      <w:r w:rsidRPr="00E0543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 </w:t>
      </w: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br/>
      </w: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  <w:shd w:val="clear" w:color="auto" w:fill="FFFFFF"/>
        </w:rPr>
        <w:t>В</w:t>
      </w:r>
      <w:proofErr w:type="gramEnd"/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  <w:shd w:val="clear" w:color="auto" w:fill="FFFFFF"/>
        </w:rPr>
        <w:t>сем, кто в городе живет:</w:t>
      </w: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br/>
      </w: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  <w:shd w:val="clear" w:color="auto" w:fill="FFFFFF"/>
        </w:rPr>
        <w:lastRenderedPageBreak/>
        <w:t>Переходы не рискованны</w:t>
      </w:r>
      <w:proofErr w:type="gramStart"/>
      <w:r w:rsidRPr="00E0543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 </w:t>
      </w: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br/>
      </w: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  <w:shd w:val="clear" w:color="auto" w:fill="FFFFFF"/>
        </w:rPr>
        <w:t>Т</w:t>
      </w:r>
      <w:proofErr w:type="gramEnd"/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  <w:shd w:val="clear" w:color="auto" w:fill="FFFFFF"/>
        </w:rPr>
        <w:t>олько там, где нарисованы</w:t>
      </w:r>
      <w:r w:rsidRPr="00E0543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 </w:t>
      </w: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br/>
      </w: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  <w:shd w:val="clear" w:color="auto" w:fill="FFFFFF"/>
        </w:rPr>
        <w:t>Шашек белые квадраты</w:t>
      </w:r>
      <w:r w:rsidRPr="00E0543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 </w:t>
      </w: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br/>
      </w: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  <w:shd w:val="clear" w:color="auto" w:fill="FFFFFF"/>
        </w:rPr>
        <w:t>И на стрелке "Переход".</w:t>
      </w: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br/>
      </w: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  <w:shd w:val="clear" w:color="auto" w:fill="FFFFFF"/>
        </w:rPr>
        <w:t>С. Михалков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Улица для детей - это сложный, коварный, обманчивый мир, полный скрытых опасностей. Но благодаря нашей совместной деятельности можно вырастить примерных детей - пешеходов, снизить показатели дорожно-транспортного травматизма. Не ваши ли дети топают на проезжей части дороги на красный свет? Какую оценку вы поставите себе за безопасность на дороге ваших детей? Задача каждого родителя - изучать азбуку движения пешеходов на дороге со своим ребенком.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Для активной деятельности всех участников собрания, наша встреча начнется с тренингового упражнения, которое поможет создать атмосферу доверия друг другу и расслабится.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1. «Слепой водитель»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Перед началом упражнения по группе расставляются различные препятствия (лежачий полицейский, светофоры с разными горящими цветами, пешеходные переходы</w:t>
      </w:r>
      <w:proofErr w:type="gramStart"/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,п</w:t>
      </w:r>
      <w:proofErr w:type="gramEnd"/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ешеходы (муляжи или игрушки).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Родители делятся на пары, одному из них завязывают глаза. Цель второго участника управлять «слепым водителем» т.е. своевременно сообщать о препятствиях, знаках дорожного движения встречаемых на заданном маршруте. Другие участники оценивают водящую пару по следующим критериям: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- внимательность;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- соблюдение правил дорожного движения;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- аккуратность (ничего не было задето и сбито);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- активность «зрячего водителя»;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- сотрудничество.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2 . «Светофор наш помощник».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 xml:space="preserve">Предложить вспомнить стишки или считалки  о цветах светофора (красный цвет - проезда нет, желтый будь готов к пути, а зеленый </w:t>
      </w: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lastRenderedPageBreak/>
        <w:t xml:space="preserve">цвет - кати!). Вспомнить виды светофором и их предназначение (С вертикальным расположением сигналов, с горизонтальным  расположением сигналов, с дополнительными секциями, пешеходные светофоры, светофоры для велосипедистов, светофоры со звуком </w:t>
      </w:r>
      <w:proofErr w:type="gramStart"/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для</w:t>
      </w:r>
      <w:proofErr w:type="gramEnd"/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 xml:space="preserve"> слабовидящих и незрячих.)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3. Дорожная мозаика. На столе приготовить заранее нарезанные тематические картинки, фрагменты должны быть достаточно крупными. Цель: сообща собрать иллюстрацию.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4. Знакомство с макетом. Отметить опасные места на маршруте.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Подведение итогов собрания в форме круглого стола: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«Памятка для родителей».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В специально подготовленный бланк записать предложения родителей по следующим блокам: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- как вести себя родителю на дороге и в транспортном средстве?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- прививаем детям знания правил дорожного движения.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Готовую памятку после можно размножить и раздать родителям или вывесить на информационном стенде.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Демонстрация совместной деятельности с детьми по изучению данной тематики (подведение итогов непосредственно - образовательной деятельности, показ продуктивной деятельности детей).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Анкетирование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Уважаемые родители! Просим Вас ответить на вопросы анкеты:</w:t>
      </w:r>
    </w:p>
    <w:p w:rsidR="00E924CC" w:rsidRPr="00E0543F" w:rsidRDefault="00E924CC" w:rsidP="00E924CC">
      <w:pPr>
        <w:shd w:val="clear" w:color="auto" w:fill="FFFFFF"/>
        <w:spacing w:after="0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  <w:shd w:val="clear" w:color="auto" w:fill="FFFFFF"/>
        </w:rPr>
        <w:t>1. Как Вы считаете, нужно ли знакомить детей дошкольного возраста с Правилами дорожного движения?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2. Всегда ли Вы правильно переходите проезжую часть дороги?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3. Ведя ребенка в детский сад, Вы отпускаете его самостоятельно переходить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дорогу (мостовую)?</w:t>
      </w:r>
    </w:p>
    <w:p w:rsidR="00E924CC" w:rsidRPr="00E0543F" w:rsidRDefault="00E924CC" w:rsidP="00E924CC">
      <w:pPr>
        <w:shd w:val="clear" w:color="auto" w:fill="FFFFFF"/>
        <w:spacing w:after="0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  <w:shd w:val="clear" w:color="auto" w:fill="FFFFFF"/>
        </w:rPr>
        <w:t>4. Знает ли Ваш ребенок знаки дорожного движения и может ли рассказать, что они обозначают?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5. Обучаете ли Вы своего ребенка правилам поведения в транспорте?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lastRenderedPageBreak/>
        <w:t>6. Знает ли Ваш ребенок, где находится школа, в которой он будет учиться?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Как туда идти, где переходить улицу, какие знаки встречаются по дороге?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7. Как Вы реагируете, если на Ваших глазах чужие дети нарушают правила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дорожного движения?</w:t>
      </w:r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 xml:space="preserve">8. Хотелось бы Вам получить квалифицированную консультацию </w:t>
      </w:r>
      <w:proofErr w:type="gramStart"/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по</w:t>
      </w:r>
      <w:proofErr w:type="gramEnd"/>
    </w:p>
    <w:p w:rsidR="00E924CC" w:rsidRPr="00E0543F" w:rsidRDefault="00E924CC" w:rsidP="00E924CC">
      <w:pPr>
        <w:shd w:val="clear" w:color="auto" w:fill="FFFFFF"/>
        <w:spacing w:after="225" w:line="360" w:lineRule="atLeast"/>
        <w:jc w:val="center"/>
        <w:outlineLvl w:val="0"/>
        <w:rPr>
          <w:rFonts w:ascii="Tahoma" w:eastAsia="Times New Roman" w:hAnsi="Tahoma" w:cs="Tahoma"/>
          <w:bCs/>
          <w:color w:val="333333"/>
          <w:kern w:val="36"/>
          <w:sz w:val="28"/>
          <w:szCs w:val="28"/>
        </w:rPr>
      </w:pPr>
      <w:r w:rsidRPr="00E0543F">
        <w:rPr>
          <w:rFonts w:ascii="Tahoma" w:eastAsia="Times New Roman" w:hAnsi="Tahoma" w:cs="Tahoma"/>
          <w:bCs/>
          <w:color w:val="000000"/>
          <w:kern w:val="36"/>
          <w:sz w:val="28"/>
          <w:szCs w:val="28"/>
        </w:rPr>
        <w:t>воспитанию культуры поведения в общественных местах и на улице?</w:t>
      </w:r>
    </w:p>
    <w:p w:rsidR="00E924CC" w:rsidRPr="00E0543F" w:rsidRDefault="00E924CC" w:rsidP="00E924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CC" w:rsidRPr="00E0543F" w:rsidRDefault="00E924CC" w:rsidP="00E924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43F" w:rsidRPr="00E0543F" w:rsidRDefault="00E0543F" w:rsidP="00E924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43F" w:rsidRPr="00E0543F" w:rsidRDefault="00E0543F" w:rsidP="00E924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CC" w:rsidRPr="00E0543F" w:rsidRDefault="00E924CC" w:rsidP="00E924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4CC" w:rsidRPr="00E0543F" w:rsidRDefault="00E924CC" w:rsidP="00E924CC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E924CC" w:rsidRPr="00E0543F" w:rsidRDefault="00E924CC" w:rsidP="00E924CC">
      <w:pPr>
        <w:jc w:val="center"/>
        <w:rPr>
          <w:sz w:val="28"/>
          <w:szCs w:val="28"/>
        </w:rPr>
      </w:pPr>
      <w:bookmarkStart w:id="0" w:name="Приложение_№_5"/>
      <w:bookmarkEnd w:id="0"/>
    </w:p>
    <w:p w:rsidR="00E924CC" w:rsidRPr="00E0543F" w:rsidRDefault="00E924CC" w:rsidP="00E924CC">
      <w:pPr>
        <w:jc w:val="center"/>
        <w:rPr>
          <w:sz w:val="28"/>
          <w:szCs w:val="28"/>
        </w:rPr>
      </w:pPr>
    </w:p>
    <w:p w:rsidR="00E924CC" w:rsidRPr="00E0543F" w:rsidRDefault="00E924CC" w:rsidP="00E924CC">
      <w:pPr>
        <w:shd w:val="clear" w:color="auto" w:fill="FCFDFD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527892" w:rsidRPr="00E0543F" w:rsidRDefault="00527892">
      <w:bookmarkStart w:id="1" w:name="Приложение_№_7"/>
      <w:bookmarkEnd w:id="1"/>
    </w:p>
    <w:sectPr w:rsidR="00527892" w:rsidRPr="00E0543F" w:rsidSect="0041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A0B"/>
    <w:multiLevelType w:val="hybridMultilevel"/>
    <w:tmpl w:val="3E0C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354ED"/>
    <w:multiLevelType w:val="multilevel"/>
    <w:tmpl w:val="A796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D6DD6"/>
    <w:multiLevelType w:val="multilevel"/>
    <w:tmpl w:val="D728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B2168"/>
    <w:multiLevelType w:val="multilevel"/>
    <w:tmpl w:val="8064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9317C"/>
    <w:multiLevelType w:val="hybridMultilevel"/>
    <w:tmpl w:val="59441D5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B28F3"/>
    <w:multiLevelType w:val="multilevel"/>
    <w:tmpl w:val="4DD6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1D4DA0"/>
    <w:multiLevelType w:val="multilevel"/>
    <w:tmpl w:val="7786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BE6615"/>
    <w:multiLevelType w:val="multilevel"/>
    <w:tmpl w:val="F9D6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CA2B7C"/>
    <w:multiLevelType w:val="multilevel"/>
    <w:tmpl w:val="BD3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231AE1"/>
    <w:multiLevelType w:val="multilevel"/>
    <w:tmpl w:val="D2F4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B54B9C"/>
    <w:multiLevelType w:val="multilevel"/>
    <w:tmpl w:val="B284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04A29"/>
    <w:multiLevelType w:val="multilevel"/>
    <w:tmpl w:val="759C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543045"/>
    <w:multiLevelType w:val="multilevel"/>
    <w:tmpl w:val="F4FC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C0289E"/>
    <w:multiLevelType w:val="multilevel"/>
    <w:tmpl w:val="D4C8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9A598C"/>
    <w:multiLevelType w:val="multilevel"/>
    <w:tmpl w:val="12EE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FF0207"/>
    <w:multiLevelType w:val="multilevel"/>
    <w:tmpl w:val="CE3E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032C63"/>
    <w:multiLevelType w:val="multilevel"/>
    <w:tmpl w:val="2952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EF28E5"/>
    <w:multiLevelType w:val="multilevel"/>
    <w:tmpl w:val="2436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90247E"/>
    <w:multiLevelType w:val="multilevel"/>
    <w:tmpl w:val="473E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A41DFA"/>
    <w:multiLevelType w:val="multilevel"/>
    <w:tmpl w:val="6D9A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D9389B"/>
    <w:multiLevelType w:val="hybridMultilevel"/>
    <w:tmpl w:val="89889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E86D0E"/>
    <w:multiLevelType w:val="multilevel"/>
    <w:tmpl w:val="285C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041E95"/>
    <w:multiLevelType w:val="hybridMultilevel"/>
    <w:tmpl w:val="686EA8F6"/>
    <w:lvl w:ilvl="0" w:tplc="1A8EFB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CB781C"/>
    <w:multiLevelType w:val="multilevel"/>
    <w:tmpl w:val="246C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8C60F1"/>
    <w:multiLevelType w:val="multilevel"/>
    <w:tmpl w:val="91BC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B826A2"/>
    <w:multiLevelType w:val="multilevel"/>
    <w:tmpl w:val="A2CE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C2572D"/>
    <w:multiLevelType w:val="hybridMultilevel"/>
    <w:tmpl w:val="64629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165234"/>
    <w:multiLevelType w:val="multilevel"/>
    <w:tmpl w:val="D9FA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2C7186"/>
    <w:multiLevelType w:val="multilevel"/>
    <w:tmpl w:val="DA5E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B84F47"/>
    <w:multiLevelType w:val="hybridMultilevel"/>
    <w:tmpl w:val="55D438FC"/>
    <w:lvl w:ilvl="0" w:tplc="0419000D">
      <w:start w:val="1"/>
      <w:numFmt w:val="bullet"/>
      <w:lvlText w:val=""/>
      <w:lvlJc w:val="left"/>
      <w:pPr>
        <w:ind w:left="121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34781"/>
    <w:multiLevelType w:val="multilevel"/>
    <w:tmpl w:val="A27E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742D2C"/>
    <w:multiLevelType w:val="multilevel"/>
    <w:tmpl w:val="4C02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590E05"/>
    <w:multiLevelType w:val="multilevel"/>
    <w:tmpl w:val="065A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5923BA"/>
    <w:multiLevelType w:val="hybridMultilevel"/>
    <w:tmpl w:val="ADE47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BD39E0"/>
    <w:multiLevelType w:val="multilevel"/>
    <w:tmpl w:val="FE20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D15E47"/>
    <w:multiLevelType w:val="multilevel"/>
    <w:tmpl w:val="443C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15171B"/>
    <w:multiLevelType w:val="multilevel"/>
    <w:tmpl w:val="50FE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4CC"/>
    <w:rsid w:val="00413750"/>
    <w:rsid w:val="00527892"/>
    <w:rsid w:val="00E0543F"/>
    <w:rsid w:val="00E9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4CC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E924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24C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2017-02-15T05:41:00Z</dcterms:created>
  <dcterms:modified xsi:type="dcterms:W3CDTF">2017-02-15T05:54:00Z</dcterms:modified>
</cp:coreProperties>
</file>